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1001DD" w:rsidRPr="001001DD" w:rsidRDefault="001001DD" w:rsidP="001001DD">
      <w:pPr>
        <w:rPr>
          <w:lang w:eastAsia="cs-CZ"/>
        </w:rPr>
      </w:pPr>
    </w:p>
    <w:p w:rsidR="001001DD" w:rsidRDefault="001001DD" w:rsidP="00F326A3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1001DD">
        <w:rPr>
          <w:rFonts w:ascii="Arial Narrow" w:hAnsi="Arial Narrow" w:cs="Arial"/>
          <w:sz w:val="20"/>
          <w:szCs w:val="20"/>
        </w:rPr>
        <w:t>podané mimo režim zákona č. 134/2016 Sb., o zadávání veřejných zakázek, ve znění pozdějších předpisů, na realizaci veřejné zakázky malého rozsahu na stavební práce s názvem:</w:t>
      </w:r>
    </w:p>
    <w:p w:rsidR="001001DD" w:rsidRDefault="001001DD" w:rsidP="00F326A3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</w:p>
    <w:p w:rsidR="00E758B3" w:rsidRPr="0044693A" w:rsidRDefault="000F5BDF" w:rsidP="00F326A3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 xml:space="preserve"> </w:t>
      </w:r>
    </w:p>
    <w:p w:rsidR="00F145B0" w:rsidRDefault="00F145B0" w:rsidP="00052B4C">
      <w:pPr>
        <w:spacing w:after="6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337C13" w:rsidRPr="00337C13">
        <w:rPr>
          <w:rFonts w:ascii="Arial" w:hAnsi="Arial" w:cs="Arial"/>
          <w:b/>
          <w:sz w:val="24"/>
          <w:szCs w:val="24"/>
        </w:rPr>
        <w:t>Přírodní učebna v</w:t>
      </w:r>
      <w:r w:rsidR="001B6563">
        <w:rPr>
          <w:rFonts w:ascii="Arial" w:hAnsi="Arial" w:cs="Arial"/>
          <w:b/>
          <w:sz w:val="24"/>
          <w:szCs w:val="24"/>
        </w:rPr>
        <w:t> </w:t>
      </w:r>
      <w:r w:rsidR="00337C13" w:rsidRPr="00337C13">
        <w:rPr>
          <w:rFonts w:ascii="Arial" w:hAnsi="Arial" w:cs="Arial"/>
          <w:b/>
          <w:sz w:val="24"/>
          <w:szCs w:val="24"/>
        </w:rPr>
        <w:t>PROINTEPU</w:t>
      </w:r>
      <w:r w:rsidR="001B6563">
        <w:rPr>
          <w:rFonts w:ascii="Arial" w:hAnsi="Arial" w:cs="Arial"/>
          <w:b/>
          <w:sz w:val="24"/>
          <w:szCs w:val="24"/>
        </w:rPr>
        <w:t xml:space="preserve"> I</w:t>
      </w:r>
      <w:r w:rsidR="000D694F">
        <w:rPr>
          <w:rFonts w:ascii="Arial" w:hAnsi="Arial" w:cs="Arial"/>
          <w:b/>
          <w:sz w:val="24"/>
          <w:szCs w:val="24"/>
        </w:rPr>
        <w:t>I</w:t>
      </w:r>
      <w:bookmarkStart w:id="0" w:name="_GoBack"/>
      <w:bookmarkEnd w:id="0"/>
      <w:r w:rsidR="001B6563">
        <w:rPr>
          <w:rFonts w:ascii="Arial" w:hAnsi="Arial" w:cs="Arial"/>
          <w:b/>
          <w:sz w:val="24"/>
          <w:szCs w:val="24"/>
        </w:rPr>
        <w:t>.</w:t>
      </w:r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45B0" w:rsidRPr="001018DE" w:rsidTr="00052B4C">
        <w:trPr>
          <w:trHeight w:val="469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815CC" w:rsidRPr="007815CC" w:rsidRDefault="00337C13" w:rsidP="00052B4C">
            <w:pPr>
              <w:rPr>
                <w:rFonts w:ascii="Arial Narrow" w:hAnsi="Arial Narrow" w:cs="Arial"/>
                <w:b/>
                <w:sz w:val="20"/>
              </w:rPr>
            </w:pPr>
            <w:proofErr w:type="gramStart"/>
            <w:r w:rsidRPr="00337C13">
              <w:rPr>
                <w:rStyle w:val="tsubjname"/>
                <w:rFonts w:ascii="Arial Narrow" w:hAnsi="Arial Narrow"/>
                <w:b/>
              </w:rPr>
              <w:t>PROINTEPO - Střední</w:t>
            </w:r>
            <w:proofErr w:type="gramEnd"/>
            <w:r w:rsidRPr="00337C13">
              <w:rPr>
                <w:rStyle w:val="tsubjname"/>
                <w:rFonts w:ascii="Arial Narrow" w:hAnsi="Arial Narrow"/>
                <w:b/>
              </w:rPr>
              <w:t xml:space="preserve"> škola, Základní škola a Mateřská škola s.r.o.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7815CC" w:rsidRDefault="00337C13" w:rsidP="00052B4C">
            <w:pPr>
              <w:rPr>
                <w:rFonts w:ascii="Arial Narrow" w:hAnsi="Arial Narrow" w:cs="Arial"/>
                <w:sz w:val="20"/>
              </w:rPr>
            </w:pPr>
            <w:r w:rsidRPr="00337C13">
              <w:rPr>
                <w:rFonts w:ascii="Arial Narrow" w:hAnsi="Arial Narrow"/>
                <w:sz w:val="20"/>
              </w:rPr>
              <w:t>Hrubínova 1458, 500 02 Hradec Králové 2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337C13" w:rsidP="00052B4C">
            <w:pPr>
              <w:rPr>
                <w:rFonts w:ascii="Arial Narrow" w:hAnsi="Arial Narrow" w:cs="Arial"/>
                <w:sz w:val="20"/>
              </w:rPr>
            </w:pPr>
            <w:r w:rsidRPr="00337C13">
              <w:rPr>
                <w:rFonts w:ascii="Arial Narrow" w:hAnsi="Arial Narrow"/>
                <w:sz w:val="20"/>
              </w:rPr>
              <w:t>25263633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337C13" w:rsidP="005B5E86">
            <w:pPr>
              <w:rPr>
                <w:rFonts w:ascii="Arial Narrow" w:hAnsi="Arial Narrow" w:cs="Arial"/>
                <w:sz w:val="20"/>
              </w:rPr>
            </w:pPr>
            <w:r w:rsidRPr="00337C13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PhDr. Jarmila </w:t>
            </w:r>
            <w:proofErr w:type="spellStart"/>
            <w:r w:rsidRPr="00337C13">
              <w:rPr>
                <w:rStyle w:val="st1"/>
                <w:rFonts w:ascii="Arial Narrow" w:hAnsi="Arial Narrow" w:cs="Arial"/>
                <w:sz w:val="20"/>
                <w:szCs w:val="20"/>
              </w:rPr>
              <w:t>Karpašová</w:t>
            </w:r>
            <w:proofErr w:type="spellEnd"/>
            <w:r w:rsidRPr="00337C13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, jednatelka, tel.: +420 777 112 871, e-mail: </w:t>
            </w:r>
            <w:hyperlink r:id="rId6" w:history="1">
              <w:r w:rsidRPr="00793C06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prointepo@prointepo.cz</w:t>
              </w:r>
            </w:hyperlink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337C13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   </w:t>
            </w:r>
          </w:p>
        </w:tc>
      </w:tr>
      <w:tr w:rsidR="00337C13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337C13" w:rsidRPr="001018DE" w:rsidRDefault="00337C13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37C13" w:rsidRPr="00337C13" w:rsidRDefault="00337C13" w:rsidP="00337C13">
            <w:pPr>
              <w:rPr>
                <w:rStyle w:val="st1"/>
                <w:rFonts w:ascii="Arial Narrow" w:hAnsi="Arial Narrow" w:cs="Arial"/>
                <w:sz w:val="20"/>
                <w:szCs w:val="20"/>
              </w:rPr>
            </w:pPr>
            <w:r w:rsidRPr="00337C13">
              <w:rPr>
                <w:rStyle w:val="st1"/>
                <w:rFonts w:ascii="Arial Narrow" w:hAnsi="Arial Narrow" w:cs="Arial"/>
                <w:sz w:val="20"/>
                <w:szCs w:val="20"/>
              </w:rPr>
              <w:t>Mgr. Miriam Urbanová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337C13">
              <w:rPr>
                <w:rStyle w:val="st1"/>
                <w:rFonts w:ascii="Arial Narrow" w:hAnsi="Arial Narrow" w:cs="Arial"/>
                <w:sz w:val="20"/>
                <w:szCs w:val="20"/>
              </w:rPr>
              <w:t>ředitelka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>, t</w:t>
            </w:r>
            <w:r w:rsidRPr="00337C13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el.: (+420) 777 127 239, 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>e</w:t>
            </w:r>
            <w:r w:rsidRPr="00337C13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-mail: </w:t>
            </w:r>
            <w:hyperlink r:id="rId7" w:history="1">
              <w:r w:rsidRPr="00793C06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urbanova@prointepo.org</w:t>
              </w:r>
            </w:hyperlink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6F0A8B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8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052B4C">
      <w:pPr>
        <w:spacing w:after="0"/>
        <w:ind w:right="141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96100F">
      <w:headerReference w:type="default" r:id="rId9"/>
      <w:footerReference w:type="default" r:id="rId10"/>
      <w:pgSz w:w="11906" w:h="16838" w:code="9"/>
      <w:pgMar w:top="1134" w:right="1134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FF6" w:rsidRDefault="00D10FF6" w:rsidP="00F145B0">
      <w:pPr>
        <w:spacing w:after="0" w:line="240" w:lineRule="auto"/>
      </w:pPr>
      <w:r>
        <w:separator/>
      </w:r>
    </w:p>
  </w:endnote>
  <w:endnote w:type="continuationSeparator" w:id="0">
    <w:p w:rsidR="00D10FF6" w:rsidRDefault="00D10FF6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FF6" w:rsidRDefault="00D10FF6" w:rsidP="00F145B0">
      <w:pPr>
        <w:spacing w:after="0" w:line="240" w:lineRule="auto"/>
      </w:pPr>
      <w:r>
        <w:separator/>
      </w:r>
    </w:p>
  </w:footnote>
  <w:footnote w:type="continuationSeparator" w:id="0">
    <w:p w:rsidR="00D10FF6" w:rsidRDefault="00D10FF6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D694F"/>
    <w:rsid w:val="000F5BDF"/>
    <w:rsid w:val="001001DD"/>
    <w:rsid w:val="001018DE"/>
    <w:rsid w:val="001775BB"/>
    <w:rsid w:val="00191C59"/>
    <w:rsid w:val="00191CF3"/>
    <w:rsid w:val="001947D0"/>
    <w:rsid w:val="0019571C"/>
    <w:rsid w:val="001B0650"/>
    <w:rsid w:val="001B6563"/>
    <w:rsid w:val="001F0A78"/>
    <w:rsid w:val="002108FE"/>
    <w:rsid w:val="002430B7"/>
    <w:rsid w:val="00246C1B"/>
    <w:rsid w:val="00250C39"/>
    <w:rsid w:val="00250EF3"/>
    <w:rsid w:val="00261BC1"/>
    <w:rsid w:val="002665D1"/>
    <w:rsid w:val="002B0562"/>
    <w:rsid w:val="00337C13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43E"/>
    <w:rsid w:val="0057016B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E2661"/>
    <w:rsid w:val="007E784E"/>
    <w:rsid w:val="007E7F87"/>
    <w:rsid w:val="00823583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11EE7"/>
    <w:rsid w:val="00C13D74"/>
    <w:rsid w:val="00C15B4F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E758B3"/>
    <w:rsid w:val="00EA0C54"/>
    <w:rsid w:val="00EA64D3"/>
    <w:rsid w:val="00EF1342"/>
    <w:rsid w:val="00F06069"/>
    <w:rsid w:val="00F145B0"/>
    <w:rsid w:val="00F326A3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1E3E34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@cep-rra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rbanova@prointepo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intepo@prointepo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31</cp:revision>
  <cp:lastPrinted>2016-12-02T11:14:00Z</cp:lastPrinted>
  <dcterms:created xsi:type="dcterms:W3CDTF">2017-02-08T14:29:00Z</dcterms:created>
  <dcterms:modified xsi:type="dcterms:W3CDTF">2019-04-03T10:11:00Z</dcterms:modified>
</cp:coreProperties>
</file>